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F9D4" w14:textId="3ECD6861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A28FA" wp14:editId="002BE1F7">
                <wp:simplePos x="0" y="0"/>
                <wp:positionH relativeFrom="column">
                  <wp:posOffset>4124325</wp:posOffset>
                </wp:positionH>
                <wp:positionV relativeFrom="page">
                  <wp:posOffset>371475</wp:posOffset>
                </wp:positionV>
                <wp:extent cx="1924050" cy="1079500"/>
                <wp:effectExtent l="0" t="0" r="19050" b="25400"/>
                <wp:wrapNone/>
                <wp:docPr id="368262044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404A27EC" w14:textId="77777777" w:rsidR="00110D39" w:rsidRDefault="00110D39" w:rsidP="00110D39">
                            <w:pPr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7EA5B3B" w14:textId="77777777" w:rsidR="00110D39" w:rsidRPr="00142D16" w:rsidRDefault="00110D39" w:rsidP="00110D39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>(CARGO)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28FA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left:0;text-align:left;margin-left:324.75pt;margin-top:29.25pt;width:151.5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4b8PwIAAHkEAAAOAAAAZHJzL2Uyb0RvYy54bWysVE1vGjEQvVfqf7B8L7tQSAJiiSgRVaU0&#10;iUSqnI3XZleyPa5t2KW/vmPv8qG0p6oczIzfMON5b4b5fasVOQjnazAFHQ5ySoThUNZmV9Afr+tP&#10;d5T4wEzJFBhR0KPw9H7x8cO8sTMxggpUKRzBJMbPGlvQKgQ7yzLPK6GZH4AVBkEJTrOArttlpWMN&#10;ZtcqG+X5TdaAK60DLrzH24cOpIuUX0rBw7OUXgSiCopvC+l06dzGM1vM2WznmK1q3j+D/cMrNKsN&#10;Fj2nemCBkb2r/0ila+7AgwwDDjoDKWsuUg/YzTB/182mYlakXpAcb880+f+Xlj8dNvbFkdB+gRYF&#10;jIQ01s88XsZ+Wul0/MaXEsSRwuOZNtEGwuOPpqNxPkGIIzbMb6eTPBGbXX5unQ9fBWgSjYI61CXR&#10;xQ6PPmBJDD2FxGoG1rVSSRtlSFPQm8+YPyIeVF1GMDlxSsRKOXJgqO92N0oxaq+/Q9ndTXP8xKaw&#10;QhqqGN55l0yIKYOXl8ajFdpt27OxhfKIJDno5sdbvq6xkUfmwwtzODDYPC5BeMZDKsAHQ29RUoH7&#10;9bf7GI86IkpJgwNYUP9zz5ygRH0zqPB0OB7HiU3OeHI7QsddI9trxOz1CpCDIa6b5cmM8UGdTOlA&#10;v+GuLGNVhJjhWLug4WSuQrcWuGtcLJcpCGfUsvBoNpbH1JHzKNNr+8ac7bUMOAZPcBpVNnsnaRfb&#10;ibrcB5B10jsS3LHa847znWTpdzEu0LWfoi7/GIvfAAAA//8DAFBLAwQUAAYACAAAACEAg4RI298A&#10;AAAKAQAADwAAAGRycy9kb3ducmV2LnhtbEyPT0+DQBDF7yZ+h82YeLNLiRCKLI1p1IvEhGoPvW3Z&#10;EYjsLGGXFr+940lP8+/lvd8U28UO4oyT7x0pWK8iEEiNMz21Cj7en+8yED5oMnpwhAq+0cO2vL4q&#10;dG7chWo870Mr2IR8rhV0IYy5lL7p0Gq/ciMS3z7dZHXgcWqlmfSFze0g4yhKpdU9cUKnR9x12Hzt&#10;Z6ugDvXuJXXZa72O52p+ctXb4VgpdXuzPD6ACLiEPzH84jM6lMx0cjMZLwYF6f0mYamCJOPKgk0S&#10;c3NSEMe8kWUh/79Q/gAAAP//AwBQSwECLQAUAAYACAAAACEAtoM4kv4AAADhAQAAEwAAAAAAAAAA&#10;AAAAAAAAAAAAW0NvbnRlbnRfVHlwZXNdLnhtbFBLAQItABQABgAIAAAAIQA4/SH/1gAAAJQBAAAL&#10;AAAAAAAAAAAAAAAAAC8BAABfcmVscy8ucmVsc1BLAQItABQABgAIAAAAIQDUJ4b8PwIAAHkEAAAO&#10;AAAAAAAAAAAAAAAAAC4CAABkcnMvZTJvRG9jLnhtbFBLAQItABQABgAIAAAAIQCDhEjb3wAAAAoB&#10;AAAPAAAAAAAAAAAAAAAAAJkEAABkcnMvZG93bnJldi54bWxQSwUGAAAAAAQABADzAAAApQUAAAAA&#10;" filled="f" strokecolor="#cfcdcd [2894]" strokeweight=".5pt">
                <v:textbox>
                  <w:txbxContent>
                    <w:p w14:paraId="404A27EC" w14:textId="77777777" w:rsidR="00110D39" w:rsidRDefault="00110D39" w:rsidP="00110D39">
                      <w:pPr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</w:p>
                    <w:p w14:paraId="77EA5B3B" w14:textId="77777777" w:rsidR="00110D39" w:rsidRPr="00142D16" w:rsidRDefault="00110D39" w:rsidP="00110D39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>(CARGO)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0FE0568" w14:textId="1D9D6EE2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F0198" wp14:editId="50E32F9B">
                <wp:simplePos x="0" y="0"/>
                <wp:positionH relativeFrom="column">
                  <wp:posOffset>4097020</wp:posOffset>
                </wp:positionH>
                <wp:positionV relativeFrom="page">
                  <wp:posOffset>1447800</wp:posOffset>
                </wp:positionV>
                <wp:extent cx="1514475" cy="561975"/>
                <wp:effectExtent l="0" t="0" r="0" b="0"/>
                <wp:wrapNone/>
                <wp:docPr id="41056643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8060C" w14:textId="77777777" w:rsidR="00110D39" w:rsidRPr="007324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7324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HORA RECEPCIÓN:</w:t>
                            </w:r>
                          </w:p>
                          <w:p w14:paraId="067CEF2D" w14:textId="77777777" w:rsidR="00110D39" w:rsidRPr="007324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7324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FIRMA: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F0198" id="_x0000_s1027" type="#_x0000_t202" style="position:absolute;left:0;text-align:left;margin-left:322.6pt;margin-top:114pt;width:119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vYFwIAADMEAAAOAAAAZHJzL2Uyb0RvYy54bWysU01vGyEQvVfqf0Dc67Vd22l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tOj6WgyuZlSwtE3nY1u0cY0xeW18yF+E2BIMirqkZaMFts/&#10;htiHnkJSMQsrpXWmRlvSVnT2eTrMD84eTK4t1rj0mqzYbTqi6qs5NlAfcDwPPfPB8ZXCHh5ZiC/M&#10;I9U4Eco3PuMiNWAtOFqUNOB//e0+xSMD6KWkRelUNPzcMS8o0d8tcnOLcCSt5cNkejPGg7/2bK49&#10;dmfuAdU5wo/ieDZTfNQnU3owb6jyZaqKLmY51q5oPJn3sRc0/hIulsschOpyLD7ateMpdUI1Ifza&#10;vTHvjjREJPAJTiJj5Ts2+tiej+UuglSZqoRzj+oRflRmJvv4i5L0r8856vLXF78BAAD//wMAUEsD&#10;BBQABgAIAAAAIQCizPK14gAAAAsBAAAPAAAAZHJzL2Rvd25yZXYueG1sTI/BTsMwEETvSPyDtUjc&#10;qFOXBCtkU1WRKiQEh5ZeuDmxm0TEdojdNvD1LCc4rvZp5k2xnu3AzmYKvXcIy0UCzLjG6961CIe3&#10;7Z0EFqJyWg3eGYQvE2BdXl8VKtf+4nbmvI8toxAXcoXQxTjmnIemM1aFhR+No9/RT1ZFOqeW60ld&#10;KNwOXCRJxq3qHTV0ajRVZ5qP/ckiPFfbV7WrhZXfQ/X0ctyMn4f3FPH2Zt48Aotmjn8w/OqTOpTk&#10;VPuT04ENCNl9KghFEELSKCKkXD0AqxFWyywFXhb8/4byBwAA//8DAFBLAQItABQABgAIAAAAIQC2&#10;gziS/gAAAOEBAAATAAAAAAAAAAAAAAAAAAAAAABbQ29udGVudF9UeXBlc10ueG1sUEsBAi0AFAAG&#10;AAgAAAAhADj9If/WAAAAlAEAAAsAAAAAAAAAAAAAAAAALwEAAF9yZWxzLy5yZWxzUEsBAi0AFAAG&#10;AAgAAAAhACdJW9gXAgAAMwQAAA4AAAAAAAAAAAAAAAAALgIAAGRycy9lMm9Eb2MueG1sUEsBAi0A&#10;FAAGAAgAAAAhAKLM8rXiAAAACwEAAA8AAAAAAAAAAAAAAAAAcQQAAGRycy9kb3ducmV2LnhtbFBL&#10;BQYAAAAABAAEAPMAAACABQAAAAA=&#10;" filled="f" stroked="f" strokeweight=".5pt">
                <v:textbox>
                  <w:txbxContent>
                    <w:p w14:paraId="5C28060C" w14:textId="77777777" w:rsidR="00110D39" w:rsidRPr="007324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7324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HORA RECEPCIÓN:</w:t>
                      </w:r>
                    </w:p>
                    <w:p w14:paraId="067CEF2D" w14:textId="77777777" w:rsidR="00110D39" w:rsidRPr="007324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7324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FIRMA: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19CF2EF" w14:textId="77777777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</w:p>
    <w:p w14:paraId="52F87445" w14:textId="77777777" w:rsidR="00784C75" w:rsidRPr="003B2DFA" w:rsidRDefault="00784C75" w:rsidP="00756EE7">
      <w:pPr>
        <w:pStyle w:val="Sinespaciado"/>
        <w:spacing w:line="276" w:lineRule="auto"/>
        <w:jc w:val="both"/>
        <w:rPr>
          <w:rFonts w:ascii="Montserrat SemiBold" w:hAnsi="Montserrat SemiBold"/>
          <w:b/>
          <w:bCs/>
          <w:sz w:val="24"/>
          <w:szCs w:val="24"/>
        </w:rPr>
      </w:pPr>
    </w:p>
    <w:p w14:paraId="306FE60E" w14:textId="77777777" w:rsidR="003B2DFA" w:rsidRDefault="001A2D76" w:rsidP="00756EE7">
      <w:pPr>
        <w:tabs>
          <w:tab w:val="left" w:pos="7005"/>
        </w:tabs>
        <w:rPr>
          <w:rFonts w:ascii="Montserrat SemiBold" w:hAnsi="Montserrat SemiBold" w:cs="Tahoma"/>
          <w:b/>
          <w:bCs/>
          <w:sz w:val="24"/>
          <w:szCs w:val="24"/>
        </w:rPr>
      </w:pPr>
      <w:r w:rsidRPr="003B2DFA">
        <w:rPr>
          <w:rFonts w:ascii="Montserrat SemiBold" w:hAnsi="Montserrat SemiBold" w:cs="Tahoma"/>
          <w:b/>
          <w:bCs/>
          <w:sz w:val="24"/>
          <w:szCs w:val="24"/>
        </w:rPr>
        <w:t xml:space="preserve"> </w:t>
      </w:r>
    </w:p>
    <w:p w14:paraId="5F9410DA" w14:textId="1A685ACB" w:rsidR="00756EE7" w:rsidRPr="003B2DFA" w:rsidRDefault="00756EE7" w:rsidP="00756EE7">
      <w:pPr>
        <w:tabs>
          <w:tab w:val="left" w:pos="7005"/>
        </w:tabs>
        <w:rPr>
          <w:rFonts w:ascii="Montserrat SemiBold" w:hAnsi="Montserrat SemiBold" w:cs="Tahoma"/>
          <w:b/>
          <w:bCs/>
          <w:sz w:val="24"/>
          <w:szCs w:val="24"/>
        </w:rPr>
      </w:pPr>
      <w:r w:rsidRPr="003B2DFA">
        <w:rPr>
          <w:rFonts w:ascii="Montserrat SemiBold" w:hAnsi="Montserrat SemiBold" w:cs="Tahoma"/>
          <w:b/>
          <w:bCs/>
          <w:sz w:val="24"/>
          <w:szCs w:val="24"/>
        </w:rPr>
        <w:t>EN LO PRINCIPAL: DENUNCIA POR INFRACCIÓN A LA LEY DE COPROPIEDAD LEY 21.442. EN EL OTROSÍ: TÉNGASE PRESENTE</w:t>
      </w:r>
    </w:p>
    <w:p w14:paraId="3F9900CE" w14:textId="77777777" w:rsidR="00756EE7" w:rsidRDefault="00756EE7" w:rsidP="00756EE7">
      <w:pPr>
        <w:tabs>
          <w:tab w:val="left" w:pos="7005"/>
        </w:tabs>
        <w:rPr>
          <w:rFonts w:ascii="Montserrat" w:hAnsi="Montserrat" w:cs="Tahoma"/>
          <w:sz w:val="24"/>
          <w:szCs w:val="24"/>
        </w:rPr>
      </w:pPr>
    </w:p>
    <w:p w14:paraId="5C5CAC4D" w14:textId="77777777" w:rsidR="00756EE7" w:rsidRPr="003B2DFA" w:rsidRDefault="00756EE7" w:rsidP="00756EE7">
      <w:pPr>
        <w:tabs>
          <w:tab w:val="left" w:pos="7005"/>
        </w:tabs>
        <w:rPr>
          <w:rFonts w:ascii="Montserrat SemiBold" w:hAnsi="Montserrat SemiBold" w:cs="Tahoma"/>
          <w:sz w:val="28"/>
          <w:szCs w:val="28"/>
        </w:rPr>
      </w:pPr>
    </w:p>
    <w:p w14:paraId="69791C4F" w14:textId="36E1EC59" w:rsidR="00756EE7" w:rsidRPr="003B2DFA" w:rsidRDefault="00756EE7" w:rsidP="00756EE7">
      <w:pPr>
        <w:tabs>
          <w:tab w:val="left" w:pos="7005"/>
        </w:tabs>
        <w:rPr>
          <w:rFonts w:ascii="Montserrat SemiBold" w:hAnsi="Montserrat SemiBold" w:cs="Tahoma"/>
          <w:sz w:val="28"/>
          <w:szCs w:val="28"/>
        </w:rPr>
      </w:pPr>
      <w:r w:rsidRPr="003B2DFA">
        <w:rPr>
          <w:rFonts w:ascii="Montserrat SemiBold" w:hAnsi="Montserrat SemiBold"/>
          <w:b/>
          <w:bCs/>
          <w:sz w:val="28"/>
          <w:szCs w:val="28"/>
          <w:lang w:val="es-ES"/>
        </w:rPr>
        <w:t xml:space="preserve">             JUEZ DE POLICÍA LOCAL DE SAN MIGUEL (     °)</w:t>
      </w:r>
    </w:p>
    <w:p w14:paraId="585E9EDE" w14:textId="77777777" w:rsidR="00756EE7" w:rsidRDefault="00756EE7" w:rsidP="00756EE7">
      <w:pPr>
        <w:tabs>
          <w:tab w:val="left" w:pos="7005"/>
        </w:tabs>
        <w:rPr>
          <w:rFonts w:ascii="Montserrat" w:hAnsi="Montserrat" w:cs="Tahoma"/>
          <w:sz w:val="24"/>
          <w:szCs w:val="24"/>
        </w:rPr>
      </w:pPr>
    </w:p>
    <w:p w14:paraId="5796265C" w14:textId="60AAB40A" w:rsidR="00756EE7" w:rsidRPr="003B2DFA" w:rsidRDefault="00756EE7" w:rsidP="00D55952">
      <w:pPr>
        <w:tabs>
          <w:tab w:val="left" w:pos="7005"/>
        </w:tabs>
        <w:rPr>
          <w:rFonts w:ascii="Montserrat" w:hAnsi="Montserrat" w:cs="Tahoma"/>
          <w:sz w:val="20"/>
          <w:szCs w:val="20"/>
        </w:rPr>
      </w:pPr>
      <w:r w:rsidRPr="003B2DFA">
        <w:rPr>
          <w:rFonts w:ascii="Montserrat" w:hAnsi="Montserrat" w:cs="Tahoma"/>
          <w:sz w:val="20"/>
          <w:szCs w:val="20"/>
        </w:rPr>
        <w:t>Don</w:t>
      </w:r>
      <w:r w:rsidR="00D55952" w:rsidRPr="003B2DFA">
        <w:rPr>
          <w:rFonts w:ascii="Montserrat" w:hAnsi="Montserrat" w:cs="Tahoma"/>
          <w:sz w:val="20"/>
          <w:szCs w:val="20"/>
        </w:rPr>
        <w:t>(ña)_____________________________________________</w:t>
      </w:r>
      <w:r w:rsidRPr="003B2DFA">
        <w:rPr>
          <w:rFonts w:ascii="Montserrat" w:hAnsi="Montserrat" w:cs="Tahoma"/>
          <w:sz w:val="20"/>
          <w:szCs w:val="20"/>
        </w:rPr>
        <w:t>RU</w:t>
      </w:r>
      <w:r w:rsidR="00D55952" w:rsidRPr="003B2DFA">
        <w:rPr>
          <w:rFonts w:ascii="Montserrat" w:hAnsi="Montserrat" w:cs="Tahoma"/>
          <w:sz w:val="20"/>
          <w:szCs w:val="20"/>
        </w:rPr>
        <w:t>N_______________profesión/oficio_______________________________D</w:t>
      </w:r>
      <w:r w:rsidRPr="003B2DFA">
        <w:rPr>
          <w:rFonts w:ascii="Montserrat" w:hAnsi="Montserrat" w:cs="Tahoma"/>
          <w:sz w:val="20"/>
          <w:szCs w:val="20"/>
        </w:rPr>
        <w:t>omiciliado</w:t>
      </w:r>
      <w:r w:rsidR="00D55952" w:rsidRPr="003B2DFA">
        <w:rPr>
          <w:rFonts w:ascii="Montserrat" w:hAnsi="Montserrat" w:cs="Tahoma"/>
          <w:sz w:val="20"/>
          <w:szCs w:val="20"/>
        </w:rPr>
        <w:t>___________________________________</w:t>
      </w:r>
      <w:r w:rsidRPr="003B2DFA">
        <w:rPr>
          <w:rFonts w:ascii="Montserrat" w:hAnsi="Montserrat" w:cs="Tahoma"/>
          <w:sz w:val="20"/>
          <w:szCs w:val="20"/>
        </w:rPr>
        <w:t>comuna de San Miguel,</w:t>
      </w:r>
      <w:r w:rsidR="00D55952" w:rsidRPr="003B2DFA">
        <w:rPr>
          <w:rFonts w:ascii="Montserrat" w:hAnsi="Montserrat" w:cs="Tahoma"/>
          <w:sz w:val="20"/>
          <w:szCs w:val="20"/>
        </w:rPr>
        <w:t xml:space="preserve"> correo electrónico _____________________________</w:t>
      </w:r>
      <w:r w:rsidRPr="003B2DFA">
        <w:rPr>
          <w:rFonts w:ascii="Montserrat" w:hAnsi="Montserrat" w:cs="Tahoma"/>
          <w:sz w:val="20"/>
          <w:szCs w:val="20"/>
        </w:rPr>
        <w:t xml:space="preserve"> a US., respetuosamente digo:</w:t>
      </w:r>
    </w:p>
    <w:p w14:paraId="63632C6E" w14:textId="77777777" w:rsidR="00756EE7" w:rsidRPr="003B2DFA" w:rsidRDefault="00756EE7" w:rsidP="00D55952">
      <w:pPr>
        <w:tabs>
          <w:tab w:val="left" w:pos="7005"/>
        </w:tabs>
        <w:rPr>
          <w:rFonts w:ascii="Montserrat" w:hAnsi="Montserrat" w:cs="Tahoma"/>
          <w:sz w:val="20"/>
          <w:szCs w:val="20"/>
        </w:rPr>
      </w:pPr>
    </w:p>
    <w:p w14:paraId="49347F53" w14:textId="7B51A916" w:rsidR="00D55952" w:rsidRPr="003B2DFA" w:rsidRDefault="00756EE7" w:rsidP="00D55952">
      <w:pPr>
        <w:tabs>
          <w:tab w:val="left" w:pos="7005"/>
        </w:tabs>
        <w:rPr>
          <w:rFonts w:ascii="Montserrat" w:hAnsi="Montserrat" w:cs="Tahoma"/>
          <w:sz w:val="20"/>
          <w:szCs w:val="20"/>
        </w:rPr>
      </w:pPr>
      <w:r w:rsidRPr="003B2DFA">
        <w:rPr>
          <w:rFonts w:ascii="Montserrat" w:hAnsi="Montserrat" w:cs="Tahoma"/>
          <w:sz w:val="20"/>
          <w:szCs w:val="20"/>
        </w:rPr>
        <w:t xml:space="preserve"> Que vengo en interponer denuncia infraccional en contra de</w:t>
      </w:r>
      <w:r w:rsidR="00D55952" w:rsidRPr="003B2DFA">
        <w:rPr>
          <w:rFonts w:ascii="Montserrat" w:hAnsi="Montserrat" w:cs="Tahoma"/>
          <w:sz w:val="20"/>
          <w:szCs w:val="20"/>
        </w:rPr>
        <w:t>:</w:t>
      </w:r>
      <w:r w:rsidR="003B2DFA">
        <w:rPr>
          <w:rFonts w:ascii="Montserrat" w:hAnsi="Montserrat" w:cs="Tahoma"/>
          <w:sz w:val="20"/>
          <w:szCs w:val="20"/>
        </w:rPr>
        <w:t>__________________________</w:t>
      </w:r>
    </w:p>
    <w:p w14:paraId="2F2637A8" w14:textId="45150486" w:rsidR="00D55952" w:rsidRPr="003B2DFA" w:rsidRDefault="00D55952" w:rsidP="00D55952">
      <w:pPr>
        <w:tabs>
          <w:tab w:val="left" w:pos="7005"/>
        </w:tabs>
        <w:rPr>
          <w:rFonts w:ascii="Montserrat" w:hAnsi="Montserrat" w:cs="Tahoma"/>
          <w:sz w:val="20"/>
          <w:szCs w:val="20"/>
        </w:rPr>
      </w:pPr>
      <w:r w:rsidRPr="003B2DFA">
        <w:rPr>
          <w:rFonts w:ascii="Montserrat" w:hAnsi="Montserrat" w:cs="Tahoma"/>
          <w:sz w:val="20"/>
          <w:szCs w:val="20"/>
        </w:rPr>
        <w:t>________________________________________________RUN____________________</w:t>
      </w:r>
      <w:r w:rsidR="00756EE7" w:rsidRPr="003B2DFA">
        <w:rPr>
          <w:rFonts w:ascii="Montserrat" w:hAnsi="Montserrat" w:cs="Tahoma"/>
          <w:sz w:val="20"/>
          <w:szCs w:val="20"/>
        </w:rPr>
        <w:t>domiciliado</w:t>
      </w:r>
      <w:r w:rsidRPr="003B2DFA">
        <w:rPr>
          <w:rFonts w:ascii="Montserrat" w:hAnsi="Montserrat" w:cs="Tahoma"/>
          <w:sz w:val="20"/>
          <w:szCs w:val="20"/>
        </w:rPr>
        <w:t>_____________________________________________________________ comuna de San Miguel</w:t>
      </w:r>
      <w:r w:rsidR="00756EE7" w:rsidRPr="003B2DFA">
        <w:rPr>
          <w:rFonts w:ascii="Montserrat" w:hAnsi="Montserrat" w:cs="Tahoma"/>
          <w:sz w:val="20"/>
          <w:szCs w:val="20"/>
        </w:rPr>
        <w:t>, en atención a los siguientes antecedentes de hecho y derecho que a continuación expongo: ANTECEDENTES DE HECHO DE LA DENUNCIA</w:t>
      </w:r>
    </w:p>
    <w:p w14:paraId="677B42BB" w14:textId="77777777" w:rsidR="003B2DFA" w:rsidRDefault="00D55952" w:rsidP="00D55952">
      <w:pPr>
        <w:tabs>
          <w:tab w:val="left" w:pos="7005"/>
        </w:tabs>
        <w:rPr>
          <w:rFonts w:ascii="Montserrat" w:hAnsi="Montserrat" w:cs="Tahoma"/>
          <w:sz w:val="20"/>
          <w:szCs w:val="20"/>
        </w:rPr>
      </w:pPr>
      <w:r w:rsidRPr="003B2DFA">
        <w:rPr>
          <w:rFonts w:ascii="Montserrat" w:hAnsi="Montserrat" w:cs="Tahom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23A31" w:rsidRPr="003B2DFA">
        <w:rPr>
          <w:rFonts w:ascii="Montserrat" w:hAnsi="Montserrat" w:cs="Tahom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 w:rsidR="003B2DFA">
        <w:rPr>
          <w:rFonts w:ascii="Montserrat" w:hAnsi="Montserrat" w:cs="Tahoma"/>
          <w:sz w:val="20"/>
          <w:szCs w:val="20"/>
        </w:rPr>
        <w:t>_______________________________________________________</w:t>
      </w:r>
      <w:r w:rsidR="00756EE7" w:rsidRPr="003B2DFA">
        <w:rPr>
          <w:rFonts w:ascii="Montserrat" w:hAnsi="Montserrat" w:cs="Tahoma"/>
          <w:sz w:val="20"/>
          <w:szCs w:val="20"/>
        </w:rPr>
        <w:t xml:space="preserve">ANTECEDENTES DE DERECHO Al tenor de los hechos descritos es competente de ver la </w:t>
      </w:r>
    </w:p>
    <w:p w14:paraId="0B9504F4" w14:textId="77777777" w:rsidR="003B2DFA" w:rsidRDefault="003B2DFA" w:rsidP="00D55952">
      <w:pPr>
        <w:tabs>
          <w:tab w:val="left" w:pos="7005"/>
        </w:tabs>
        <w:rPr>
          <w:rFonts w:ascii="Montserrat" w:hAnsi="Montserrat" w:cs="Tahoma"/>
          <w:sz w:val="20"/>
          <w:szCs w:val="20"/>
        </w:rPr>
      </w:pPr>
    </w:p>
    <w:p w14:paraId="646AA3EA" w14:textId="77777777" w:rsidR="003B2DFA" w:rsidRDefault="003B2DFA" w:rsidP="00D55952">
      <w:pPr>
        <w:tabs>
          <w:tab w:val="left" w:pos="7005"/>
        </w:tabs>
        <w:rPr>
          <w:rFonts w:ascii="Montserrat" w:hAnsi="Montserrat" w:cs="Tahoma"/>
          <w:sz w:val="20"/>
          <w:szCs w:val="20"/>
        </w:rPr>
      </w:pPr>
    </w:p>
    <w:p w14:paraId="481A4B3A" w14:textId="77777777" w:rsidR="003B2DFA" w:rsidRDefault="003B2DFA" w:rsidP="00D55952">
      <w:pPr>
        <w:tabs>
          <w:tab w:val="left" w:pos="7005"/>
        </w:tabs>
        <w:rPr>
          <w:rFonts w:ascii="Montserrat" w:hAnsi="Montserrat" w:cs="Tahoma"/>
          <w:sz w:val="20"/>
          <w:szCs w:val="20"/>
        </w:rPr>
      </w:pPr>
    </w:p>
    <w:p w14:paraId="202979D1" w14:textId="77777777" w:rsidR="003B2DFA" w:rsidRDefault="003B2DFA" w:rsidP="00D55952">
      <w:pPr>
        <w:tabs>
          <w:tab w:val="left" w:pos="7005"/>
        </w:tabs>
        <w:rPr>
          <w:rFonts w:ascii="Montserrat" w:hAnsi="Montserrat" w:cs="Tahoma"/>
          <w:sz w:val="20"/>
          <w:szCs w:val="20"/>
        </w:rPr>
      </w:pPr>
    </w:p>
    <w:p w14:paraId="2D1860EA" w14:textId="77777777" w:rsidR="003B2DFA" w:rsidRDefault="003B2DFA" w:rsidP="00D55952">
      <w:pPr>
        <w:tabs>
          <w:tab w:val="left" w:pos="7005"/>
        </w:tabs>
        <w:rPr>
          <w:rFonts w:ascii="Montserrat" w:hAnsi="Montserrat" w:cs="Tahoma"/>
          <w:sz w:val="20"/>
          <w:szCs w:val="20"/>
        </w:rPr>
      </w:pPr>
    </w:p>
    <w:p w14:paraId="5F15CAF2" w14:textId="72331779" w:rsidR="00D55952" w:rsidRPr="003B2DFA" w:rsidRDefault="00756EE7" w:rsidP="00D55952">
      <w:pPr>
        <w:tabs>
          <w:tab w:val="left" w:pos="7005"/>
        </w:tabs>
        <w:rPr>
          <w:rFonts w:ascii="Montserrat" w:hAnsi="Montserrat" w:cs="Tahoma"/>
          <w:sz w:val="20"/>
          <w:szCs w:val="20"/>
        </w:rPr>
      </w:pPr>
      <w:r w:rsidRPr="003B2DFA">
        <w:rPr>
          <w:rFonts w:ascii="Montserrat" w:hAnsi="Montserrat" w:cs="Tahoma"/>
          <w:sz w:val="20"/>
          <w:szCs w:val="20"/>
        </w:rPr>
        <w:t xml:space="preserve">acción deducida en virtud de los antecedentes denunciados el tribunal de SS., de acuerdo al artículo 44 de la Ley 21.442. </w:t>
      </w:r>
    </w:p>
    <w:p w14:paraId="39FD2741" w14:textId="77777777" w:rsidR="00D55952" w:rsidRPr="003B2DFA" w:rsidRDefault="00D55952" w:rsidP="00D55952">
      <w:pPr>
        <w:tabs>
          <w:tab w:val="left" w:pos="7005"/>
        </w:tabs>
        <w:rPr>
          <w:rFonts w:ascii="Montserrat" w:hAnsi="Montserrat" w:cs="Tahoma"/>
          <w:sz w:val="20"/>
          <w:szCs w:val="20"/>
        </w:rPr>
      </w:pPr>
    </w:p>
    <w:p w14:paraId="4F9CD83B" w14:textId="60F52E2B" w:rsidR="00D55952" w:rsidRPr="003B2DFA" w:rsidRDefault="00756EE7" w:rsidP="00D55952">
      <w:pPr>
        <w:tabs>
          <w:tab w:val="left" w:pos="7005"/>
        </w:tabs>
        <w:rPr>
          <w:rFonts w:ascii="Montserrat" w:hAnsi="Montserrat" w:cs="Tahoma"/>
          <w:sz w:val="20"/>
          <w:szCs w:val="20"/>
        </w:rPr>
      </w:pPr>
      <w:r w:rsidRPr="003B2DFA">
        <w:rPr>
          <w:rFonts w:ascii="Montserrat" w:hAnsi="Montserrat" w:cs="Tahoma"/>
          <w:b/>
          <w:bCs/>
          <w:sz w:val="20"/>
          <w:szCs w:val="20"/>
        </w:rPr>
        <w:t>POR TANTO</w:t>
      </w:r>
      <w:r w:rsidRPr="003B2DFA">
        <w:rPr>
          <w:rFonts w:ascii="Montserrat" w:hAnsi="Montserrat" w:cs="Tahoma"/>
          <w:sz w:val="20"/>
          <w:szCs w:val="20"/>
        </w:rPr>
        <w:t>, En mérito de lo expuesto y disposiciones legales citadas, pertinentes de la Ley N°21.442, RUEGO A SS., tener por interpuesta esta</w:t>
      </w:r>
      <w:r w:rsidR="00D55952" w:rsidRPr="003B2DFA">
        <w:rPr>
          <w:rFonts w:ascii="Montserrat" w:hAnsi="Montserrat" w:cs="Tahoma"/>
          <w:sz w:val="20"/>
          <w:szCs w:val="20"/>
        </w:rPr>
        <w:t xml:space="preserve"> denuncia infraccional en contra de: ______________________________________</w:t>
      </w:r>
      <w:r w:rsidR="003B2DFA">
        <w:rPr>
          <w:rFonts w:ascii="Montserrat" w:hAnsi="Montserrat" w:cs="Tahoma"/>
          <w:sz w:val="20"/>
          <w:szCs w:val="20"/>
        </w:rPr>
        <w:t>__________________________________________________</w:t>
      </w:r>
    </w:p>
    <w:p w14:paraId="5954C2E4" w14:textId="77777777" w:rsidR="00D55952" w:rsidRPr="003B2DFA" w:rsidRDefault="00756EE7" w:rsidP="00D55952">
      <w:pPr>
        <w:tabs>
          <w:tab w:val="left" w:pos="7005"/>
        </w:tabs>
        <w:rPr>
          <w:rFonts w:ascii="Montserrat" w:hAnsi="Montserrat" w:cs="Tahoma"/>
          <w:sz w:val="20"/>
          <w:szCs w:val="20"/>
        </w:rPr>
      </w:pPr>
      <w:r w:rsidRPr="003B2DFA">
        <w:rPr>
          <w:rFonts w:ascii="Montserrat" w:hAnsi="Montserrat" w:cs="Tahoma"/>
          <w:sz w:val="20"/>
          <w:szCs w:val="20"/>
        </w:rPr>
        <w:t xml:space="preserve">tomar conocimiento de ésta y decretar alguna de las medidas contempladas en el artículo 44 de la ley 21.442. </w:t>
      </w:r>
    </w:p>
    <w:p w14:paraId="6B0F127D" w14:textId="77777777" w:rsidR="00D55952" w:rsidRPr="003B2DFA" w:rsidRDefault="00D55952" w:rsidP="00D55952">
      <w:pPr>
        <w:tabs>
          <w:tab w:val="left" w:pos="7005"/>
        </w:tabs>
        <w:rPr>
          <w:rFonts w:ascii="Montserrat" w:hAnsi="Montserrat" w:cs="Tahoma"/>
          <w:sz w:val="20"/>
          <w:szCs w:val="20"/>
        </w:rPr>
      </w:pPr>
    </w:p>
    <w:p w14:paraId="46282567" w14:textId="77777777" w:rsidR="00D55952" w:rsidRPr="003B2DFA" w:rsidRDefault="00D55952" w:rsidP="00D55952">
      <w:pPr>
        <w:tabs>
          <w:tab w:val="left" w:pos="7005"/>
        </w:tabs>
        <w:rPr>
          <w:rFonts w:ascii="Montserrat" w:hAnsi="Montserrat" w:cs="Tahoma"/>
          <w:sz w:val="20"/>
          <w:szCs w:val="20"/>
        </w:rPr>
      </w:pPr>
    </w:p>
    <w:p w14:paraId="70C9BDAE" w14:textId="77777777" w:rsidR="00D55952" w:rsidRPr="003B2DFA" w:rsidRDefault="00756EE7" w:rsidP="00D55952">
      <w:pPr>
        <w:tabs>
          <w:tab w:val="left" w:pos="7005"/>
        </w:tabs>
        <w:rPr>
          <w:rFonts w:ascii="Montserrat" w:hAnsi="Montserrat" w:cs="Tahoma"/>
          <w:sz w:val="20"/>
          <w:szCs w:val="20"/>
        </w:rPr>
      </w:pPr>
      <w:r w:rsidRPr="003B2DFA">
        <w:rPr>
          <w:rFonts w:ascii="Montserrat" w:hAnsi="Montserrat" w:cs="Tahoma"/>
          <w:b/>
          <w:bCs/>
          <w:sz w:val="20"/>
          <w:szCs w:val="20"/>
          <w:u w:val="single"/>
        </w:rPr>
        <w:t>OTROSÍ:</w:t>
      </w:r>
      <w:r w:rsidRPr="003B2DFA">
        <w:rPr>
          <w:rFonts w:ascii="Montserrat" w:hAnsi="Montserrat" w:cs="Tahoma"/>
          <w:sz w:val="20"/>
          <w:szCs w:val="20"/>
        </w:rPr>
        <w:t xml:space="preserve"> SIRVASE S.S., tener presente que, en conformidad a lo dispuesto en el artículo 7 de la Ley N°18.287, comparezco personalmente en la presente causa</w:t>
      </w:r>
    </w:p>
    <w:p w14:paraId="46400991" w14:textId="77777777" w:rsidR="00D55952" w:rsidRPr="003B2DFA" w:rsidRDefault="00D55952" w:rsidP="00D55952">
      <w:pPr>
        <w:tabs>
          <w:tab w:val="left" w:pos="7005"/>
        </w:tabs>
        <w:rPr>
          <w:rFonts w:ascii="Montserrat" w:hAnsi="Montserrat" w:cs="Tahoma"/>
          <w:sz w:val="20"/>
          <w:szCs w:val="20"/>
        </w:rPr>
      </w:pPr>
    </w:p>
    <w:p w14:paraId="3E0794F6" w14:textId="77777777" w:rsidR="00D55952" w:rsidRPr="003B2DFA" w:rsidRDefault="00D55952" w:rsidP="00D55952">
      <w:pPr>
        <w:tabs>
          <w:tab w:val="left" w:pos="7005"/>
        </w:tabs>
        <w:rPr>
          <w:rFonts w:ascii="Montserrat" w:hAnsi="Montserrat" w:cs="Tahoma"/>
          <w:b/>
          <w:bCs/>
          <w:sz w:val="20"/>
          <w:szCs w:val="20"/>
        </w:rPr>
      </w:pPr>
    </w:p>
    <w:p w14:paraId="5C1C4FB6" w14:textId="77777777" w:rsidR="00D55952" w:rsidRPr="003B2DFA" w:rsidRDefault="00D55952" w:rsidP="00D55952">
      <w:pPr>
        <w:tabs>
          <w:tab w:val="left" w:pos="7005"/>
        </w:tabs>
        <w:rPr>
          <w:rFonts w:ascii="Montserrat" w:hAnsi="Montserrat" w:cs="Tahoma"/>
          <w:b/>
          <w:bCs/>
          <w:sz w:val="20"/>
          <w:szCs w:val="20"/>
        </w:rPr>
      </w:pPr>
      <w:r w:rsidRPr="003B2DFA">
        <w:rPr>
          <w:rFonts w:ascii="Montserrat" w:hAnsi="Montserrat" w:cs="Tahoma"/>
          <w:b/>
          <w:bCs/>
          <w:sz w:val="20"/>
          <w:szCs w:val="20"/>
        </w:rPr>
        <w:t xml:space="preserve">FIRMA DENUNCIANTE: </w:t>
      </w:r>
    </w:p>
    <w:p w14:paraId="187B60B4" w14:textId="77777777" w:rsidR="00D55952" w:rsidRPr="003B2DFA" w:rsidRDefault="00D55952" w:rsidP="00D55952">
      <w:pPr>
        <w:tabs>
          <w:tab w:val="left" w:pos="7005"/>
        </w:tabs>
        <w:rPr>
          <w:rFonts w:ascii="Montserrat" w:hAnsi="Montserrat" w:cs="Tahoma"/>
          <w:b/>
          <w:bCs/>
          <w:sz w:val="20"/>
          <w:szCs w:val="20"/>
        </w:rPr>
      </w:pPr>
    </w:p>
    <w:p w14:paraId="0F977418" w14:textId="452ADD5F" w:rsidR="001A2D76" w:rsidRPr="003B2DFA" w:rsidRDefault="00756EE7" w:rsidP="00D55952">
      <w:pPr>
        <w:tabs>
          <w:tab w:val="left" w:pos="7005"/>
        </w:tabs>
        <w:rPr>
          <w:rFonts w:ascii="Montserrat" w:hAnsi="Montserrat" w:cs="Tahoma"/>
          <w:b/>
          <w:bCs/>
          <w:sz w:val="20"/>
          <w:szCs w:val="20"/>
        </w:rPr>
      </w:pPr>
      <w:r w:rsidRPr="003B2DFA">
        <w:rPr>
          <w:rFonts w:ascii="Montserrat" w:hAnsi="Montserrat" w:cs="Tahoma"/>
          <w:b/>
          <w:bCs/>
          <w:sz w:val="20"/>
          <w:szCs w:val="20"/>
        </w:rPr>
        <w:t xml:space="preserve"> RUT:</w:t>
      </w:r>
    </w:p>
    <w:sectPr w:rsidR="001A2D76" w:rsidRPr="003B2DFA" w:rsidSect="00D55952">
      <w:headerReference w:type="default" r:id="rId7"/>
      <w:footerReference w:type="default" r:id="rId8"/>
      <w:pgSz w:w="12240" w:h="18720" w:code="14"/>
      <w:pgMar w:top="1417" w:right="1701" w:bottom="1417" w:left="1701" w:header="426" w:footer="9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45BEB" w14:textId="77777777" w:rsidR="004F1940" w:rsidRDefault="004F1940">
      <w:pPr>
        <w:spacing w:line="240" w:lineRule="auto"/>
      </w:pPr>
      <w:r>
        <w:separator/>
      </w:r>
    </w:p>
  </w:endnote>
  <w:endnote w:type="continuationSeparator" w:id="0">
    <w:p w14:paraId="004DC146" w14:textId="77777777" w:rsidR="004F1940" w:rsidRDefault="004F19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F3754" w14:textId="3915C687" w:rsidR="00D44DA5" w:rsidRDefault="00D44DA5" w:rsidP="00D44DA5">
    <w:pPr>
      <w:pStyle w:val="Piedepgina"/>
      <w:spacing w:line="276" w:lineRule="auto"/>
      <w:ind w:left="-284"/>
      <w:rPr>
        <w:rFonts w:ascii="Montserrat" w:hAnsi="Montserrat"/>
        <w:b/>
        <w:bCs/>
        <w:color w:val="767171" w:themeColor="background2" w:themeShade="80"/>
        <w:sz w:val="18"/>
        <w:szCs w:val="18"/>
        <w:u w:val="single"/>
      </w:rPr>
    </w:pPr>
    <w:r>
      <w:rPr>
        <w:rFonts w:ascii="Montserrat" w:hAnsi="Montserrat"/>
        <w:b/>
        <w:bCs/>
        <w:noProof/>
        <w:color w:val="E7E6E6" w:themeColor="background2"/>
        <w:sz w:val="18"/>
        <w:szCs w:val="18"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6DFDDD" wp14:editId="4374028C">
              <wp:simplePos x="0" y="0"/>
              <wp:positionH relativeFrom="column">
                <wp:posOffset>-361950</wp:posOffset>
              </wp:positionH>
              <wp:positionV relativeFrom="paragraph">
                <wp:posOffset>92710</wp:posOffset>
              </wp:positionV>
              <wp:extent cx="6791325" cy="0"/>
              <wp:effectExtent l="0" t="0" r="0" b="0"/>
              <wp:wrapNone/>
              <wp:docPr id="129431798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C8A17B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7.3pt" to="506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eJxwEAAPgDAAAOAAAAZHJzL2Uyb0RvYy54bWysU8tu2zAQvBfoPxC815JcNG0EyzkkSC99&#10;BE37ATS1tAiQXIJkLPnvu6RsuWgLFAmqA8XHzuzOcLm5maxhBwhRo+t4s6o5Ayex127f8R/f7998&#10;4Cwm4Xph0EHHjxD5zfb1q83oW1jjgKaHwIjExXb0HR9S8m1VRTmAFXGFHhwdKgxWJFqGfdUHMRK7&#10;NdW6rq+qEUPvA0qIkXbv5kO+LfxKgUxflYqQmOk41ZbKGMq4y2O13Yh2H4QftDyVIV5QhRXaUdKF&#10;6k4kwZ6C/oPKahkwokoribZCpbSEooHUNPVvah4H4aFoIXOiX2yK/49WfjncuodANow+ttE/hKxi&#10;UsHmP9XHpmLWcTELpsQkbV69v27ert9xJs9n1QXoQ0wfAS3Lk44b7bIO0YrDp5goGYWeQ/K2cXmM&#10;aHR/r40pi9wBcGsCOwi6u91+XQjMk/2M/bx3XdOXb5DYSsPk8Hl1YaKzzF5d5JVZOhqYM38DxXRP&#10;gpqSYCGacwgpwaXmlMU4is4wRVUuwPrfwFN8hkLpyueAF0TJjC4tYKsdhr9lT9O5ZDXHnx2YdWcL&#10;dtgfy8UXa6i9inOnp5D799d1gV8e7PYnAAAA//8DAFBLAwQUAAYACAAAACEAKgZcvuAAAAAKAQAA&#10;DwAAAGRycy9kb3ducmV2LnhtbEyPvU7DQBCEeyTe4bRINCg5JyIhGJ8jRKCgQECgobv4NrbBt2fd&#10;T2zeno0ooNyZ0ew3xXq0nTigD60jBbNpBgKpcqalWsH728NkBSJETUZ3jlDBNwZYl6cnhc6NG+gV&#10;D9tYCy6hkGsFTYx9LmWoGrQ6TF2PxN7eeasjn76WxuuBy20n51m2lFa3xB8a3eNdg9XXNlkF6XOF&#10;6eXp/tHUH9dp3F9snv2wUer8bLy9ARFxjH9hOOIzOpTMtHOJTBCdgsniirdENi6XII6BbDZfgNj9&#10;KrIs5P8J5Q8AAAD//wMAUEsBAi0AFAAGAAgAAAAhALaDOJL+AAAA4QEAABMAAAAAAAAAAAAAAAAA&#10;AAAAAFtDb250ZW50X1R5cGVzXS54bWxQSwECLQAUAAYACAAAACEAOP0h/9YAAACUAQAACwAAAAAA&#10;AAAAAAAAAAAvAQAAX3JlbHMvLnJlbHNQSwECLQAUAAYACAAAACEAdpKHiccBAAD4AwAADgAAAAAA&#10;AAAAAAAAAAAuAgAAZHJzL2Uyb0RvYy54bWxQSwECLQAUAAYACAAAACEAKgZcvuAAAAAKAQAADwAA&#10;AAAAAAAAAAAAAAAhBAAAZHJzL2Rvd25yZXYueG1sUEsFBgAAAAAEAAQA8wAAAC4FAAAAAA==&#10;" strokecolor="#cfcdcd [2894]" strokeweight=".5pt">
              <v:stroke joinstyle="miter"/>
            </v:line>
          </w:pict>
        </mc:Fallback>
      </mc:AlternateContent>
    </w:r>
  </w:p>
  <w:p w14:paraId="1EE6EB85" w14:textId="77777777" w:rsidR="00D44DA5" w:rsidRDefault="00D44DA5" w:rsidP="00D44DA5">
    <w:pPr>
      <w:pStyle w:val="Piedepgina"/>
      <w:spacing w:line="276" w:lineRule="auto"/>
      <w:ind w:left="-426"/>
      <w:rPr>
        <w:rFonts w:ascii="Montserrat" w:hAnsi="Montserrat"/>
        <w:b/>
        <w:bCs/>
        <w:color w:val="AEAAAA" w:themeColor="background2" w:themeShade="BF"/>
        <w:sz w:val="18"/>
        <w:szCs w:val="18"/>
        <w:u w:val="single"/>
      </w:rPr>
    </w:pPr>
  </w:p>
  <w:p w14:paraId="7855B9F8" w14:textId="215D99ED" w:rsidR="00D44DA5" w:rsidRPr="00500EF6" w:rsidRDefault="00523034" w:rsidP="00D44DA5">
    <w:pPr>
      <w:pStyle w:val="Piedepgina"/>
      <w:spacing w:line="276" w:lineRule="auto"/>
      <w:ind w:left="-426"/>
      <w:rPr>
        <w:rFonts w:ascii="Montserrat" w:hAnsi="Montserrat"/>
        <w:color w:val="767171" w:themeColor="background2" w:themeShade="80"/>
        <w:sz w:val="18"/>
        <w:szCs w:val="18"/>
      </w:rPr>
    </w:pPr>
    <w:r w:rsidRPr="00500EF6">
      <w:rPr>
        <w:rFonts w:ascii="Montserrat" w:hAnsi="Montserrat"/>
        <w:b/>
        <w:bCs/>
        <w:color w:val="767171" w:themeColor="background2" w:themeShade="80"/>
        <w:sz w:val="18"/>
        <w:szCs w:val="18"/>
        <w:u w:val="single"/>
      </w:rPr>
      <w:t>NOTA</w:t>
    </w:r>
    <w:r w:rsidRPr="00500EF6">
      <w:rPr>
        <w:rFonts w:ascii="Montserrat" w:hAnsi="Montserrat"/>
        <w:color w:val="767171" w:themeColor="background2" w:themeShade="80"/>
        <w:sz w:val="18"/>
        <w:szCs w:val="18"/>
      </w:rPr>
      <w:t xml:space="preserve">: </w:t>
    </w:r>
  </w:p>
  <w:p w14:paraId="24561AEF" w14:textId="2210A10F" w:rsidR="00523034" w:rsidRPr="00500EF6" w:rsidRDefault="00523034" w:rsidP="00D44DA5">
    <w:pPr>
      <w:pStyle w:val="Piedepgina"/>
      <w:spacing w:line="276" w:lineRule="auto"/>
      <w:ind w:left="-426"/>
      <w:rPr>
        <w:rFonts w:ascii="Montserrat" w:hAnsi="Montserrat"/>
        <w:color w:val="767171" w:themeColor="background2" w:themeShade="80"/>
        <w:sz w:val="18"/>
        <w:szCs w:val="18"/>
      </w:rPr>
    </w:pPr>
    <w:r w:rsidRPr="00500EF6">
      <w:rPr>
        <w:rFonts w:ascii="Montserrat" w:hAnsi="Montserrat"/>
        <w:color w:val="767171" w:themeColor="background2" w:themeShade="80"/>
        <w:sz w:val="18"/>
        <w:szCs w:val="18"/>
      </w:rPr>
      <w:t xml:space="preserve">El formato precedente </w:t>
    </w:r>
    <w:r w:rsidR="00D44DA5" w:rsidRPr="00500EF6">
      <w:rPr>
        <w:rFonts w:ascii="Montserrat" w:hAnsi="Montserrat"/>
        <w:color w:val="767171" w:themeColor="background2" w:themeShade="80"/>
        <w:sz w:val="18"/>
        <w:szCs w:val="18"/>
      </w:rPr>
      <w:t xml:space="preserve">es editable para efectos de completarlo, sin embargo, </w:t>
    </w:r>
    <w:r w:rsidRPr="00500EF6">
      <w:rPr>
        <w:rFonts w:ascii="Montserrat" w:hAnsi="Montserrat"/>
        <w:color w:val="767171" w:themeColor="background2" w:themeShade="80"/>
        <w:sz w:val="18"/>
        <w:szCs w:val="18"/>
      </w:rPr>
      <w:t xml:space="preserve">deberá presentarse </w:t>
    </w:r>
    <w:r w:rsidR="00D44DA5" w:rsidRPr="00500EF6">
      <w:rPr>
        <w:rFonts w:ascii="Montserrat" w:hAnsi="Montserrat"/>
        <w:b/>
        <w:bCs/>
        <w:color w:val="767171" w:themeColor="background2" w:themeShade="80"/>
        <w:sz w:val="18"/>
        <w:szCs w:val="18"/>
      </w:rPr>
      <w:t xml:space="preserve">PRESENCIALMENTE </w:t>
    </w:r>
    <w:r w:rsidRPr="00500EF6">
      <w:rPr>
        <w:rFonts w:ascii="Montserrat" w:hAnsi="Montserrat"/>
        <w:color w:val="767171" w:themeColor="background2" w:themeShade="80"/>
        <w:sz w:val="18"/>
        <w:szCs w:val="18"/>
      </w:rPr>
      <w:t>en</w:t>
    </w:r>
    <w:r w:rsidR="008C79FC" w:rsidRPr="00500EF6">
      <w:rPr>
        <w:rFonts w:ascii="Montserrat" w:hAnsi="Montserrat"/>
        <w:color w:val="767171" w:themeColor="background2" w:themeShade="80"/>
        <w:sz w:val="18"/>
        <w:szCs w:val="18"/>
      </w:rPr>
      <w:t xml:space="preserve"> las dependencias</w:t>
    </w:r>
    <w:r w:rsidRPr="00500EF6">
      <w:rPr>
        <w:rFonts w:ascii="Montserrat" w:hAnsi="Montserrat"/>
        <w:color w:val="767171" w:themeColor="background2" w:themeShade="80"/>
        <w:sz w:val="18"/>
        <w:szCs w:val="18"/>
      </w:rPr>
      <w:t xml:space="preserve"> </w:t>
    </w:r>
    <w:r w:rsidR="008C79FC" w:rsidRPr="00500EF6">
      <w:rPr>
        <w:rFonts w:ascii="Montserrat" w:hAnsi="Montserrat"/>
        <w:color w:val="767171" w:themeColor="background2" w:themeShade="80"/>
        <w:sz w:val="18"/>
        <w:szCs w:val="18"/>
      </w:rPr>
      <w:t>d</w:t>
    </w:r>
    <w:r w:rsidRPr="00500EF6">
      <w:rPr>
        <w:rFonts w:ascii="Montserrat" w:hAnsi="Montserrat"/>
        <w:color w:val="767171" w:themeColor="background2" w:themeShade="80"/>
        <w:sz w:val="18"/>
        <w:szCs w:val="18"/>
      </w:rPr>
      <w:t xml:space="preserve">el </w:t>
    </w:r>
    <w:r w:rsidR="008C79FC" w:rsidRPr="00500EF6">
      <w:rPr>
        <w:rFonts w:ascii="Montserrat" w:hAnsi="Montserrat"/>
        <w:color w:val="767171" w:themeColor="background2" w:themeShade="80"/>
        <w:sz w:val="18"/>
        <w:szCs w:val="18"/>
      </w:rPr>
      <w:t>Juzgado</w:t>
    </w:r>
    <w:r w:rsidR="00D44DA5" w:rsidRPr="00500EF6">
      <w:rPr>
        <w:rFonts w:ascii="Montserrat" w:hAnsi="Montserrat"/>
        <w:color w:val="767171" w:themeColor="background2" w:themeShade="80"/>
        <w:sz w:val="18"/>
        <w:szCs w:val="18"/>
      </w:rPr>
      <w:t xml:space="preserve"> correspondiente</w:t>
    </w:r>
    <w:r w:rsidRPr="00500EF6">
      <w:rPr>
        <w:rFonts w:ascii="Montserrat" w:hAnsi="Montserrat"/>
        <w:color w:val="767171" w:themeColor="background2" w:themeShade="80"/>
        <w:sz w:val="18"/>
        <w:szCs w:val="18"/>
      </w:rPr>
      <w:t xml:space="preserve">, </w:t>
    </w:r>
    <w:r w:rsidR="008C79FC" w:rsidRPr="00500EF6">
      <w:rPr>
        <w:rFonts w:ascii="Montserrat" w:hAnsi="Montserrat"/>
        <w:color w:val="767171" w:themeColor="background2" w:themeShade="80"/>
        <w:sz w:val="18"/>
        <w:szCs w:val="18"/>
      </w:rPr>
      <w:t>mientras</w:t>
    </w:r>
    <w:r w:rsidR="005263E0" w:rsidRPr="00500EF6">
      <w:rPr>
        <w:rFonts w:ascii="Montserrat" w:hAnsi="Montserrat"/>
        <w:color w:val="767171" w:themeColor="background2" w:themeShade="80"/>
        <w:sz w:val="18"/>
        <w:szCs w:val="18"/>
      </w:rPr>
      <w:t xml:space="preserve"> sea habilitada su tramitación </w:t>
    </w:r>
    <w:r w:rsidRPr="00500EF6">
      <w:rPr>
        <w:rFonts w:ascii="Montserrat" w:hAnsi="Montserrat"/>
        <w:color w:val="767171" w:themeColor="background2" w:themeShade="80"/>
        <w:sz w:val="18"/>
        <w:szCs w:val="18"/>
      </w:rPr>
      <w:t xml:space="preserve">por vía </w:t>
    </w:r>
    <w:r w:rsidR="008C79FC" w:rsidRPr="00500EF6">
      <w:rPr>
        <w:rFonts w:ascii="Montserrat" w:hAnsi="Montserrat"/>
        <w:color w:val="767171" w:themeColor="background2" w:themeShade="80"/>
        <w:sz w:val="18"/>
        <w:szCs w:val="18"/>
      </w:rPr>
      <w:t>electrónica</w:t>
    </w:r>
    <w:r w:rsidR="005263E0" w:rsidRPr="00500EF6">
      <w:rPr>
        <w:rFonts w:ascii="Montserrat" w:hAnsi="Montserrat"/>
        <w:color w:val="767171" w:themeColor="background2" w:themeShade="8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65962" w14:textId="77777777" w:rsidR="004F1940" w:rsidRDefault="004F1940">
      <w:pPr>
        <w:spacing w:line="240" w:lineRule="auto"/>
      </w:pPr>
      <w:r>
        <w:separator/>
      </w:r>
    </w:p>
  </w:footnote>
  <w:footnote w:type="continuationSeparator" w:id="0">
    <w:p w14:paraId="52E7E96C" w14:textId="77777777" w:rsidR="004F1940" w:rsidRDefault="004F19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02A" w14:textId="59434B64" w:rsidR="001A0D10" w:rsidRPr="009E718F" w:rsidRDefault="00523034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FE3782D" wp14:editId="293F3342">
          <wp:simplePos x="0" y="0"/>
          <wp:positionH relativeFrom="column">
            <wp:posOffset>-123825</wp:posOffset>
          </wp:positionH>
          <wp:positionV relativeFrom="paragraph">
            <wp:posOffset>5715</wp:posOffset>
          </wp:positionV>
          <wp:extent cx="1534795" cy="717550"/>
          <wp:effectExtent l="0" t="0" r="8255" b="6350"/>
          <wp:wrapSquare wrapText="bothSides"/>
          <wp:docPr id="15829737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795" cy="717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39">
      <w:rPr>
        <w:rFonts w:ascii="Tahoma" w:hAnsi="Tahoma" w:cs="Tahoma"/>
        <w:b/>
        <w:bCs/>
        <w:sz w:val="16"/>
        <w:szCs w:val="16"/>
      </w:rPr>
      <w:tab/>
    </w:r>
  </w:p>
  <w:p w14:paraId="1CD2CD0D" w14:textId="461E3769" w:rsidR="00DE040D" w:rsidRPr="00076225" w:rsidRDefault="00523034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F3913" wp14:editId="355C82E8">
              <wp:simplePos x="0" y="0"/>
              <wp:positionH relativeFrom="column">
                <wp:posOffset>1258570</wp:posOffset>
              </wp:positionH>
              <wp:positionV relativeFrom="paragraph">
                <wp:posOffset>140335</wp:posOffset>
              </wp:positionV>
              <wp:extent cx="2705100" cy="647700"/>
              <wp:effectExtent l="0" t="0" r="0" b="0"/>
              <wp:wrapNone/>
              <wp:docPr id="1539903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E923BA" w14:textId="77777777" w:rsidR="00523034" w:rsidRPr="003B2DFA" w:rsidRDefault="003A1E96" w:rsidP="00523034">
                          <w:pPr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3B2DFA"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Juzgados </w:t>
                          </w:r>
                          <w:r w:rsidR="00110D39" w:rsidRPr="003B2DFA"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</w:t>
                          </w:r>
                          <w:r w:rsidRPr="003B2DFA"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 Policía Local</w:t>
                          </w:r>
                        </w:p>
                        <w:p w14:paraId="1BCD0614" w14:textId="5DD1FCE7" w:rsidR="00076225" w:rsidRPr="003B2DFA" w:rsidRDefault="00523034" w:rsidP="003A1E96">
                          <w:pPr>
                            <w:spacing w:line="360" w:lineRule="auto"/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3B2DFA"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Municipalidad de San Miguel</w:t>
                          </w:r>
                          <w:r w:rsidR="003A1E96" w:rsidRPr="003B2DFA">
                            <w:rPr>
                              <w:rFonts w:ascii="Montserrat Light" w:hAnsi="Montserrat Light"/>
                              <w:b/>
                              <w:bCs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14:paraId="0E7644A3" w14:textId="00C08990" w:rsidR="00076225" w:rsidRPr="00110D39" w:rsidRDefault="00076225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10D39"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391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left:0;text-align:left;margin-left:99.1pt;margin-top:11.05pt;width:21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uFgIAACwEAAAOAAAAZHJzL2Uyb0RvYy54bWysU01v2zAMvQ/YfxB0X+xkSdMZcYqsRYYB&#10;RVsgHXpWZCk2IImapMTOfv0o2flAt9Owi0yK9CP5HrW467QiB+F8A6ak41FOiTAcqsbsSvrjdf3p&#10;lhIfmKmYAiNKehSe3i0/fli0thATqEFVwhEEMb5obUnrEGyRZZ7XQjM/AisMBiU4zQK6bpdVjrWI&#10;rlU2yfObrAVXWQdceI+3D32QLhO+lIKHZym9CESVFHsL6XTp3MYzWy5YsXPM1g0f2mD/0IVmjcGi&#10;Z6gHFhjZu+YPKN1wBx5kGHHQGUjZcJFmwGnG+btpNjWzIs2C5Hh7psn/P1j+dNjYF0dC9xU6FDAS&#10;0lpfeLyM83TS6fjFTgnGkcLjmTbRBcLxcjLPZ+McQxxjN9P5HG2EyS5/W+fDNwGaRKOkDmVJbLHD&#10;ow996iklFjOwbpRK0ihDWgT9PMvTD+cIgiuDNS69Rit0224YYAvVEedy0EvuLV83WPyR+fDCHGqM&#10;/eLehmc8pAIsAoNFSQ3u19/uYz5Sj1FKWtyZkvqfe+YEJeq7QVG+jKfTuGTJmc7mE3TcdWR7HTF7&#10;fQ+4lmN8IZYnM+YHdTKlA/2G672KVTHEDMfaJQ0n8z70m4zPg4vVKiXhWlkWHs3G8ggd6YzUvnZv&#10;zNmB/4DKPcFpu1jxToY+txditQ8gm6RRJLhndeAdVzKpPDyfuPPXfsq6PPLlbwAAAP//AwBQSwME&#10;FAAGAAgAAAAhAF4C+U/gAAAACgEAAA8AAABkcnMvZG93bnJldi54bWxMj8FOwzAQRO9I/IO1SNyo&#10;E6tUIcSpqkgVEoJDSy/cNvE2iYjtELtt4OtZTnCcnafZmWI920GcaQq9dxrSRQKCXONN71oNh7ft&#10;XQYiRHQGB+9IwxcFWJfXVwXmxl/cjs772AoOcSFHDV2MYy5laDqyGBZ+JMfe0U8WI8uplWbCC4fb&#10;QaokWUmLveMPHY5UddR87E9Ww3O1fcVdrWz2PVRPL8fN+Hl4v9f69mbePIKINMc/GH7rc3UouVPt&#10;T84EMbB+yBSjGpRKQTCwUks+1OyoZQqyLOT/CeUPAAAA//8DAFBLAQItABQABgAIAAAAIQC2gziS&#10;/gAAAOEBAAATAAAAAAAAAAAAAAAAAAAAAABbQ29udGVudF9UeXBlc10ueG1sUEsBAi0AFAAGAAgA&#10;AAAhADj9If/WAAAAlAEAAAsAAAAAAAAAAAAAAAAALwEAAF9yZWxzLy5yZWxzUEsBAi0AFAAGAAgA&#10;AAAhAMvOAq4WAgAALAQAAA4AAAAAAAAAAAAAAAAALgIAAGRycy9lMm9Eb2MueG1sUEsBAi0AFAAG&#10;AAgAAAAhAF4C+U/gAAAACgEAAA8AAAAAAAAAAAAAAAAAcAQAAGRycy9kb3ducmV2LnhtbFBLBQYA&#10;AAAABAAEAPMAAAB9BQAAAAA=&#10;" filled="f" stroked="f" strokeweight=".5pt">
              <v:textbox>
                <w:txbxContent>
                  <w:p w14:paraId="0EE923BA" w14:textId="77777777" w:rsidR="00523034" w:rsidRPr="003B2DFA" w:rsidRDefault="003A1E96" w:rsidP="00523034">
                    <w:pPr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3B2DFA"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Juzgados </w:t>
                    </w:r>
                    <w:r w:rsidR="00110D39" w:rsidRPr="003B2DFA"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</w:t>
                    </w:r>
                    <w:r w:rsidRPr="003B2DFA"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 Policía Local</w:t>
                    </w:r>
                  </w:p>
                  <w:p w14:paraId="1BCD0614" w14:textId="5DD1FCE7" w:rsidR="00076225" w:rsidRPr="003B2DFA" w:rsidRDefault="00523034" w:rsidP="003A1E96">
                    <w:pPr>
                      <w:spacing w:line="360" w:lineRule="auto"/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3B2DFA"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Municipalidad de San Miguel</w:t>
                    </w:r>
                    <w:r w:rsidR="003A1E96" w:rsidRPr="003B2DFA">
                      <w:rPr>
                        <w:rFonts w:ascii="Montserrat Light" w:hAnsi="Montserrat Light"/>
                        <w:b/>
                        <w:bCs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14:paraId="0E7644A3" w14:textId="00C08990" w:rsidR="00076225" w:rsidRPr="00110D39" w:rsidRDefault="00076225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10D39"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6ACE"/>
    <w:multiLevelType w:val="hybridMultilevel"/>
    <w:tmpl w:val="FA6468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8E"/>
    <w:multiLevelType w:val="hybridMultilevel"/>
    <w:tmpl w:val="22A8E81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67E80"/>
    <w:multiLevelType w:val="hybridMultilevel"/>
    <w:tmpl w:val="A7CE31A0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259BE"/>
    <w:multiLevelType w:val="hybridMultilevel"/>
    <w:tmpl w:val="6BAE72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02D77"/>
    <w:multiLevelType w:val="hybridMultilevel"/>
    <w:tmpl w:val="2C229686"/>
    <w:lvl w:ilvl="0" w:tplc="3CFE4A8C">
      <w:start w:val="1"/>
      <w:numFmt w:val="lowerLetter"/>
      <w:lvlText w:val="%1."/>
      <w:lvlJc w:val="left"/>
      <w:pPr>
        <w:ind w:left="23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CB07696">
      <w:numFmt w:val="bullet"/>
      <w:lvlText w:val="•"/>
      <w:lvlJc w:val="left"/>
      <w:pPr>
        <w:ind w:left="3272" w:hanging="360"/>
      </w:pPr>
      <w:rPr>
        <w:lang w:val="es-ES" w:eastAsia="en-US" w:bidi="ar-SA"/>
      </w:rPr>
    </w:lvl>
    <w:lvl w:ilvl="2" w:tplc="C6F2C62C">
      <w:numFmt w:val="bullet"/>
      <w:lvlText w:val="•"/>
      <w:lvlJc w:val="left"/>
      <w:pPr>
        <w:ind w:left="4244" w:hanging="360"/>
      </w:pPr>
      <w:rPr>
        <w:lang w:val="es-ES" w:eastAsia="en-US" w:bidi="ar-SA"/>
      </w:rPr>
    </w:lvl>
    <w:lvl w:ilvl="3" w:tplc="4386E48E">
      <w:numFmt w:val="bullet"/>
      <w:lvlText w:val="•"/>
      <w:lvlJc w:val="left"/>
      <w:pPr>
        <w:ind w:left="5216" w:hanging="360"/>
      </w:pPr>
      <w:rPr>
        <w:lang w:val="es-ES" w:eastAsia="en-US" w:bidi="ar-SA"/>
      </w:rPr>
    </w:lvl>
    <w:lvl w:ilvl="4" w:tplc="E1FAB952">
      <w:numFmt w:val="bullet"/>
      <w:lvlText w:val="•"/>
      <w:lvlJc w:val="left"/>
      <w:pPr>
        <w:ind w:left="6188" w:hanging="360"/>
      </w:pPr>
      <w:rPr>
        <w:lang w:val="es-ES" w:eastAsia="en-US" w:bidi="ar-SA"/>
      </w:rPr>
    </w:lvl>
    <w:lvl w:ilvl="5" w:tplc="F1D05E12">
      <w:numFmt w:val="bullet"/>
      <w:lvlText w:val="•"/>
      <w:lvlJc w:val="left"/>
      <w:pPr>
        <w:ind w:left="7160" w:hanging="360"/>
      </w:pPr>
      <w:rPr>
        <w:lang w:val="es-ES" w:eastAsia="en-US" w:bidi="ar-SA"/>
      </w:rPr>
    </w:lvl>
    <w:lvl w:ilvl="6" w:tplc="4BA462AA">
      <w:numFmt w:val="bullet"/>
      <w:lvlText w:val="•"/>
      <w:lvlJc w:val="left"/>
      <w:pPr>
        <w:ind w:left="8132" w:hanging="360"/>
      </w:pPr>
      <w:rPr>
        <w:lang w:val="es-ES" w:eastAsia="en-US" w:bidi="ar-SA"/>
      </w:rPr>
    </w:lvl>
    <w:lvl w:ilvl="7" w:tplc="7188E446">
      <w:numFmt w:val="bullet"/>
      <w:lvlText w:val="•"/>
      <w:lvlJc w:val="left"/>
      <w:pPr>
        <w:ind w:left="9104" w:hanging="360"/>
      </w:pPr>
      <w:rPr>
        <w:lang w:val="es-ES" w:eastAsia="en-US" w:bidi="ar-SA"/>
      </w:rPr>
    </w:lvl>
    <w:lvl w:ilvl="8" w:tplc="13785376">
      <w:numFmt w:val="bullet"/>
      <w:lvlText w:val="•"/>
      <w:lvlJc w:val="left"/>
      <w:pPr>
        <w:ind w:left="10076" w:hanging="360"/>
      </w:pPr>
      <w:rPr>
        <w:lang w:val="es-ES" w:eastAsia="en-US" w:bidi="ar-SA"/>
      </w:rPr>
    </w:lvl>
  </w:abstractNum>
  <w:abstractNum w:abstractNumId="5" w15:restartNumberingAfterBreak="0">
    <w:nsid w:val="30530D25"/>
    <w:multiLevelType w:val="hybridMultilevel"/>
    <w:tmpl w:val="291EAE12"/>
    <w:lvl w:ilvl="0" w:tplc="8FAAE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B5443"/>
    <w:multiLevelType w:val="hybridMultilevel"/>
    <w:tmpl w:val="AA7A8C4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F782DFD"/>
    <w:multiLevelType w:val="hybridMultilevel"/>
    <w:tmpl w:val="FEBAB48C"/>
    <w:lvl w:ilvl="0" w:tplc="F1062F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36AE6"/>
    <w:multiLevelType w:val="hybridMultilevel"/>
    <w:tmpl w:val="974224F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34E011B"/>
    <w:multiLevelType w:val="hybridMultilevel"/>
    <w:tmpl w:val="9C38C08A"/>
    <w:lvl w:ilvl="0" w:tplc="EB3E2E04">
      <w:start w:val="1"/>
      <w:numFmt w:val="decimal"/>
      <w:lvlText w:val="%1."/>
      <w:lvlJc w:val="left"/>
      <w:pPr>
        <w:ind w:left="1697" w:hanging="42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2357" w:hanging="360"/>
      </w:pPr>
    </w:lvl>
    <w:lvl w:ilvl="2" w:tplc="340A001B" w:tentative="1">
      <w:start w:val="1"/>
      <w:numFmt w:val="lowerRoman"/>
      <w:lvlText w:val="%3."/>
      <w:lvlJc w:val="right"/>
      <w:pPr>
        <w:ind w:left="3077" w:hanging="180"/>
      </w:pPr>
    </w:lvl>
    <w:lvl w:ilvl="3" w:tplc="340A000F" w:tentative="1">
      <w:start w:val="1"/>
      <w:numFmt w:val="decimal"/>
      <w:lvlText w:val="%4."/>
      <w:lvlJc w:val="left"/>
      <w:pPr>
        <w:ind w:left="3797" w:hanging="360"/>
      </w:pPr>
    </w:lvl>
    <w:lvl w:ilvl="4" w:tplc="340A0019" w:tentative="1">
      <w:start w:val="1"/>
      <w:numFmt w:val="lowerLetter"/>
      <w:lvlText w:val="%5."/>
      <w:lvlJc w:val="left"/>
      <w:pPr>
        <w:ind w:left="4517" w:hanging="360"/>
      </w:pPr>
    </w:lvl>
    <w:lvl w:ilvl="5" w:tplc="340A001B" w:tentative="1">
      <w:start w:val="1"/>
      <w:numFmt w:val="lowerRoman"/>
      <w:lvlText w:val="%6."/>
      <w:lvlJc w:val="right"/>
      <w:pPr>
        <w:ind w:left="5237" w:hanging="180"/>
      </w:pPr>
    </w:lvl>
    <w:lvl w:ilvl="6" w:tplc="340A000F" w:tentative="1">
      <w:start w:val="1"/>
      <w:numFmt w:val="decimal"/>
      <w:lvlText w:val="%7."/>
      <w:lvlJc w:val="left"/>
      <w:pPr>
        <w:ind w:left="5957" w:hanging="360"/>
      </w:pPr>
    </w:lvl>
    <w:lvl w:ilvl="7" w:tplc="340A0019" w:tentative="1">
      <w:start w:val="1"/>
      <w:numFmt w:val="lowerLetter"/>
      <w:lvlText w:val="%8."/>
      <w:lvlJc w:val="left"/>
      <w:pPr>
        <w:ind w:left="6677" w:hanging="360"/>
      </w:pPr>
    </w:lvl>
    <w:lvl w:ilvl="8" w:tplc="34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0" w15:restartNumberingAfterBreak="0">
    <w:nsid w:val="6D9374A8"/>
    <w:multiLevelType w:val="hybridMultilevel"/>
    <w:tmpl w:val="28CEDC1E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AA67BA6"/>
    <w:multiLevelType w:val="hybridMultilevel"/>
    <w:tmpl w:val="B1688E3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2408">
    <w:abstractNumId w:val="11"/>
  </w:num>
  <w:num w:numId="2" w16cid:durableId="1501891944">
    <w:abstractNumId w:val="9"/>
  </w:num>
  <w:num w:numId="3" w16cid:durableId="399252843">
    <w:abstractNumId w:val="3"/>
  </w:num>
  <w:num w:numId="4" w16cid:durableId="143397111">
    <w:abstractNumId w:val="0"/>
  </w:num>
  <w:num w:numId="5" w16cid:durableId="87048736">
    <w:abstractNumId w:val="1"/>
  </w:num>
  <w:num w:numId="6" w16cid:durableId="107284087">
    <w:abstractNumId w:val="6"/>
  </w:num>
  <w:num w:numId="7" w16cid:durableId="327946966">
    <w:abstractNumId w:val="8"/>
  </w:num>
  <w:num w:numId="8" w16cid:durableId="1156336655">
    <w:abstractNumId w:val="2"/>
  </w:num>
  <w:num w:numId="9" w16cid:durableId="1042441672">
    <w:abstractNumId w:val="10"/>
  </w:num>
  <w:num w:numId="10" w16cid:durableId="1815296986">
    <w:abstractNumId w:val="5"/>
  </w:num>
  <w:num w:numId="11" w16cid:durableId="838689213">
    <w:abstractNumId w:val="7"/>
  </w:num>
  <w:num w:numId="12" w16cid:durableId="48532406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CA"/>
    <w:rsid w:val="000045EF"/>
    <w:rsid w:val="00015ABF"/>
    <w:rsid w:val="000223ED"/>
    <w:rsid w:val="00023A31"/>
    <w:rsid w:val="00026EEB"/>
    <w:rsid w:val="00033795"/>
    <w:rsid w:val="00043283"/>
    <w:rsid w:val="00065437"/>
    <w:rsid w:val="00076225"/>
    <w:rsid w:val="00085CDF"/>
    <w:rsid w:val="000A4C20"/>
    <w:rsid w:val="000B20CE"/>
    <w:rsid w:val="000B67F9"/>
    <w:rsid w:val="000B6F7D"/>
    <w:rsid w:val="000C6FF9"/>
    <w:rsid w:val="0010360D"/>
    <w:rsid w:val="001070F4"/>
    <w:rsid w:val="00107CCC"/>
    <w:rsid w:val="00110D39"/>
    <w:rsid w:val="00112DDE"/>
    <w:rsid w:val="00121FC1"/>
    <w:rsid w:val="00151C99"/>
    <w:rsid w:val="001535EF"/>
    <w:rsid w:val="00154FF4"/>
    <w:rsid w:val="001843C6"/>
    <w:rsid w:val="001A0D10"/>
    <w:rsid w:val="001A2D76"/>
    <w:rsid w:val="001A55B0"/>
    <w:rsid w:val="001A6EE7"/>
    <w:rsid w:val="001B376D"/>
    <w:rsid w:val="001E1B61"/>
    <w:rsid w:val="00232851"/>
    <w:rsid w:val="00232FE0"/>
    <w:rsid w:val="00254AF8"/>
    <w:rsid w:val="00272F79"/>
    <w:rsid w:val="002772C6"/>
    <w:rsid w:val="002855D8"/>
    <w:rsid w:val="002939A9"/>
    <w:rsid w:val="00297B35"/>
    <w:rsid w:val="002C5FE8"/>
    <w:rsid w:val="002E0AC1"/>
    <w:rsid w:val="002E1381"/>
    <w:rsid w:val="002E2D1D"/>
    <w:rsid w:val="002F312B"/>
    <w:rsid w:val="003176AD"/>
    <w:rsid w:val="00320A3A"/>
    <w:rsid w:val="00342DAA"/>
    <w:rsid w:val="00352D9D"/>
    <w:rsid w:val="003825E0"/>
    <w:rsid w:val="00392231"/>
    <w:rsid w:val="003A1E96"/>
    <w:rsid w:val="003B2DFA"/>
    <w:rsid w:val="003B3074"/>
    <w:rsid w:val="003C38F6"/>
    <w:rsid w:val="003D7169"/>
    <w:rsid w:val="003E2DAF"/>
    <w:rsid w:val="003F4BA5"/>
    <w:rsid w:val="003F4CFD"/>
    <w:rsid w:val="00412617"/>
    <w:rsid w:val="00432A01"/>
    <w:rsid w:val="004331B3"/>
    <w:rsid w:val="00457092"/>
    <w:rsid w:val="0046716B"/>
    <w:rsid w:val="004B3C49"/>
    <w:rsid w:val="004B6FAF"/>
    <w:rsid w:val="004C0972"/>
    <w:rsid w:val="004C17EB"/>
    <w:rsid w:val="004C6423"/>
    <w:rsid w:val="004C6CC6"/>
    <w:rsid w:val="004C7D0F"/>
    <w:rsid w:val="004D7386"/>
    <w:rsid w:val="004E486A"/>
    <w:rsid w:val="004F1940"/>
    <w:rsid w:val="00500EF6"/>
    <w:rsid w:val="00523034"/>
    <w:rsid w:val="005263E0"/>
    <w:rsid w:val="00531F33"/>
    <w:rsid w:val="00551B55"/>
    <w:rsid w:val="005528B0"/>
    <w:rsid w:val="00564EDE"/>
    <w:rsid w:val="0058338B"/>
    <w:rsid w:val="00593315"/>
    <w:rsid w:val="005A5595"/>
    <w:rsid w:val="005C17C3"/>
    <w:rsid w:val="005C6C55"/>
    <w:rsid w:val="005C7237"/>
    <w:rsid w:val="005D4445"/>
    <w:rsid w:val="005E563C"/>
    <w:rsid w:val="005F01E7"/>
    <w:rsid w:val="00620FB2"/>
    <w:rsid w:val="006222E8"/>
    <w:rsid w:val="006373D7"/>
    <w:rsid w:val="00637E10"/>
    <w:rsid w:val="006854A1"/>
    <w:rsid w:val="006A26A3"/>
    <w:rsid w:val="006B7E3E"/>
    <w:rsid w:val="006C71FE"/>
    <w:rsid w:val="006D30AA"/>
    <w:rsid w:val="006E5FE5"/>
    <w:rsid w:val="00700E11"/>
    <w:rsid w:val="00712962"/>
    <w:rsid w:val="0072367B"/>
    <w:rsid w:val="007238F6"/>
    <w:rsid w:val="00732464"/>
    <w:rsid w:val="00742E8E"/>
    <w:rsid w:val="00753A06"/>
    <w:rsid w:val="00755216"/>
    <w:rsid w:val="00756EE7"/>
    <w:rsid w:val="007637F6"/>
    <w:rsid w:val="00773F5E"/>
    <w:rsid w:val="0078459A"/>
    <w:rsid w:val="00784C75"/>
    <w:rsid w:val="00793927"/>
    <w:rsid w:val="00795339"/>
    <w:rsid w:val="007959FF"/>
    <w:rsid w:val="00796667"/>
    <w:rsid w:val="007B3199"/>
    <w:rsid w:val="007B39D1"/>
    <w:rsid w:val="007C02DA"/>
    <w:rsid w:val="007C1938"/>
    <w:rsid w:val="00835BE8"/>
    <w:rsid w:val="00845A80"/>
    <w:rsid w:val="00853AC5"/>
    <w:rsid w:val="008562B9"/>
    <w:rsid w:val="0088540A"/>
    <w:rsid w:val="00887570"/>
    <w:rsid w:val="008876D1"/>
    <w:rsid w:val="0089443D"/>
    <w:rsid w:val="008968EE"/>
    <w:rsid w:val="008A43C0"/>
    <w:rsid w:val="008B1DCF"/>
    <w:rsid w:val="008B45D7"/>
    <w:rsid w:val="008C79FC"/>
    <w:rsid w:val="008D1C60"/>
    <w:rsid w:val="008D6B08"/>
    <w:rsid w:val="008E4783"/>
    <w:rsid w:val="008E4978"/>
    <w:rsid w:val="008F0292"/>
    <w:rsid w:val="0090439D"/>
    <w:rsid w:val="00907EAE"/>
    <w:rsid w:val="00927EAA"/>
    <w:rsid w:val="00941EF0"/>
    <w:rsid w:val="009646EF"/>
    <w:rsid w:val="0097663C"/>
    <w:rsid w:val="0098264A"/>
    <w:rsid w:val="00986461"/>
    <w:rsid w:val="00992A85"/>
    <w:rsid w:val="009A4998"/>
    <w:rsid w:val="009A5121"/>
    <w:rsid w:val="009C35B6"/>
    <w:rsid w:val="009F103A"/>
    <w:rsid w:val="009F7DB1"/>
    <w:rsid w:val="00A028B2"/>
    <w:rsid w:val="00A16D75"/>
    <w:rsid w:val="00A21807"/>
    <w:rsid w:val="00A27665"/>
    <w:rsid w:val="00A47545"/>
    <w:rsid w:val="00A75510"/>
    <w:rsid w:val="00AA2098"/>
    <w:rsid w:val="00AA44A3"/>
    <w:rsid w:val="00AA7BA9"/>
    <w:rsid w:val="00AB2F62"/>
    <w:rsid w:val="00AB47D6"/>
    <w:rsid w:val="00AC0936"/>
    <w:rsid w:val="00AD1C0E"/>
    <w:rsid w:val="00AE4F1B"/>
    <w:rsid w:val="00AF2B3D"/>
    <w:rsid w:val="00AF5CF8"/>
    <w:rsid w:val="00B108D2"/>
    <w:rsid w:val="00B252A6"/>
    <w:rsid w:val="00B55244"/>
    <w:rsid w:val="00B600BF"/>
    <w:rsid w:val="00B602E9"/>
    <w:rsid w:val="00B66704"/>
    <w:rsid w:val="00B75A99"/>
    <w:rsid w:val="00B857BD"/>
    <w:rsid w:val="00B86DA7"/>
    <w:rsid w:val="00B9496C"/>
    <w:rsid w:val="00BA1F03"/>
    <w:rsid w:val="00BB01E4"/>
    <w:rsid w:val="00BE24C9"/>
    <w:rsid w:val="00BE2582"/>
    <w:rsid w:val="00BE53B4"/>
    <w:rsid w:val="00BE5BFA"/>
    <w:rsid w:val="00BE6137"/>
    <w:rsid w:val="00BE77B8"/>
    <w:rsid w:val="00C075AD"/>
    <w:rsid w:val="00C1079B"/>
    <w:rsid w:val="00C141BC"/>
    <w:rsid w:val="00C242C2"/>
    <w:rsid w:val="00C3155C"/>
    <w:rsid w:val="00C37F9D"/>
    <w:rsid w:val="00C752F7"/>
    <w:rsid w:val="00C835CA"/>
    <w:rsid w:val="00C8393A"/>
    <w:rsid w:val="00CA32DE"/>
    <w:rsid w:val="00CA7E07"/>
    <w:rsid w:val="00CC7629"/>
    <w:rsid w:val="00CD0116"/>
    <w:rsid w:val="00CD28C7"/>
    <w:rsid w:val="00CE3A4F"/>
    <w:rsid w:val="00D36A3D"/>
    <w:rsid w:val="00D44DA5"/>
    <w:rsid w:val="00D4711E"/>
    <w:rsid w:val="00D5387D"/>
    <w:rsid w:val="00D5594E"/>
    <w:rsid w:val="00D55952"/>
    <w:rsid w:val="00D7252A"/>
    <w:rsid w:val="00D76090"/>
    <w:rsid w:val="00D81E2D"/>
    <w:rsid w:val="00DE040D"/>
    <w:rsid w:val="00DF57E2"/>
    <w:rsid w:val="00E01496"/>
    <w:rsid w:val="00E072CD"/>
    <w:rsid w:val="00E15732"/>
    <w:rsid w:val="00E306A9"/>
    <w:rsid w:val="00E33983"/>
    <w:rsid w:val="00E366E2"/>
    <w:rsid w:val="00E44B00"/>
    <w:rsid w:val="00E642E4"/>
    <w:rsid w:val="00E7584B"/>
    <w:rsid w:val="00E869EF"/>
    <w:rsid w:val="00EA4812"/>
    <w:rsid w:val="00EB660A"/>
    <w:rsid w:val="00EC21F5"/>
    <w:rsid w:val="00EC513A"/>
    <w:rsid w:val="00EF450C"/>
    <w:rsid w:val="00EF570C"/>
    <w:rsid w:val="00F006EB"/>
    <w:rsid w:val="00F2098A"/>
    <w:rsid w:val="00F23F93"/>
    <w:rsid w:val="00F374E4"/>
    <w:rsid w:val="00F37A0D"/>
    <w:rsid w:val="00F41703"/>
    <w:rsid w:val="00F43019"/>
    <w:rsid w:val="00F65B09"/>
    <w:rsid w:val="00F81FF1"/>
    <w:rsid w:val="00F87C89"/>
    <w:rsid w:val="00FA652D"/>
    <w:rsid w:val="00FB7F41"/>
    <w:rsid w:val="00FD3F92"/>
    <w:rsid w:val="00FF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7B93AC"/>
  <w15:docId w15:val="{AFC589BC-9CE2-40D9-950E-A0AEFAC8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CA"/>
    <w:pPr>
      <w:spacing w:after="0"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835CA"/>
  </w:style>
  <w:style w:type="paragraph" w:styleId="Piedepgina">
    <w:name w:val="footer"/>
    <w:basedOn w:val="Normal"/>
    <w:link w:val="PiedepginaCar"/>
    <w:uiPriority w:val="99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CA"/>
  </w:style>
  <w:style w:type="character" w:styleId="Hipervnculo">
    <w:name w:val="Hyperlink"/>
    <w:rsid w:val="00085CD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59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D44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784C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624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Rosa</dc:creator>
  <cp:lastModifiedBy>MACARENA CORTES</cp:lastModifiedBy>
  <cp:revision>3</cp:revision>
  <cp:lastPrinted>2026-06-23T14:33:00Z</cp:lastPrinted>
  <dcterms:created xsi:type="dcterms:W3CDTF">2026-07-03T22:07:00Z</dcterms:created>
  <dcterms:modified xsi:type="dcterms:W3CDTF">2026-08-18T13:33:00Z</dcterms:modified>
</cp:coreProperties>
</file>